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1972B4">
        <w:rPr>
          <w:b/>
        </w:rPr>
        <w:t>104 W 4</w:t>
      </w:r>
      <w:r w:rsidR="001972B4" w:rsidRPr="001972B4">
        <w:rPr>
          <w:b/>
          <w:vertAlign w:val="superscript"/>
        </w:rPr>
        <w:t>th</w:t>
      </w:r>
      <w:r w:rsidR="001972B4">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F72B51" w:rsidRDefault="007E627B" w:rsidP="00411437">
            <w:pPr>
              <w:rPr>
                <w:sz w:val="22"/>
                <w:szCs w:val="22"/>
              </w:rPr>
            </w:pPr>
          </w:p>
          <w:p w:rsidR="00DD12FF" w:rsidRDefault="00DD12FF" w:rsidP="00411437">
            <w:pPr>
              <w:rPr>
                <w:sz w:val="22"/>
                <w:szCs w:val="22"/>
              </w:rPr>
            </w:pPr>
          </w:p>
          <w:p w:rsidR="0026550B" w:rsidRDefault="0026550B" w:rsidP="00411437">
            <w:pPr>
              <w:rPr>
                <w:sz w:val="22"/>
                <w:szCs w:val="22"/>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Pr="00F72B51" w:rsidRDefault="007E627B" w:rsidP="00411437">
            <w:pPr>
              <w:rPr>
                <w:sz w:val="22"/>
                <w:szCs w:val="22"/>
              </w:rPr>
            </w:pPr>
          </w:p>
          <w:p w:rsidR="00CF5614" w:rsidRPr="00F72B51" w:rsidRDefault="00CF5614" w:rsidP="00411437">
            <w:pPr>
              <w:rPr>
                <w:sz w:val="22"/>
                <w:szCs w:val="22"/>
              </w:rPr>
            </w:pPr>
          </w:p>
          <w:p w:rsidR="007B2B37" w:rsidRDefault="00FB602A" w:rsidP="00411437">
            <w:pPr>
              <w:rPr>
                <w:sz w:val="22"/>
                <w:szCs w:val="22"/>
              </w:rPr>
            </w:pPr>
            <w:r>
              <w:rPr>
                <w:sz w:val="22"/>
                <w:szCs w:val="22"/>
              </w:rPr>
              <w:t>Approve Agenda</w:t>
            </w:r>
          </w:p>
          <w:p w:rsidR="007B2B37" w:rsidRDefault="007B2B37" w:rsidP="00411437">
            <w:pPr>
              <w:rPr>
                <w:sz w:val="22"/>
                <w:szCs w:val="22"/>
              </w:rPr>
            </w:pPr>
          </w:p>
          <w:p w:rsidR="007B2B37" w:rsidRDefault="007B2B37" w:rsidP="00411437">
            <w:pPr>
              <w:rPr>
                <w:sz w:val="22"/>
                <w:szCs w:val="22"/>
              </w:rPr>
            </w:pPr>
          </w:p>
          <w:p w:rsidR="007B2B37" w:rsidRDefault="007B2B37" w:rsidP="00411437">
            <w:pPr>
              <w:rPr>
                <w:sz w:val="22"/>
                <w:szCs w:val="22"/>
              </w:rPr>
            </w:pPr>
          </w:p>
          <w:p w:rsidR="007B2B37" w:rsidRDefault="007B2B37" w:rsidP="00411437">
            <w:pPr>
              <w:rPr>
                <w:sz w:val="22"/>
                <w:szCs w:val="22"/>
              </w:rPr>
            </w:pPr>
          </w:p>
          <w:p w:rsidR="00ED7EFD" w:rsidRDefault="00ED7EFD" w:rsidP="00411437">
            <w:pPr>
              <w:rPr>
                <w:sz w:val="22"/>
                <w:szCs w:val="22"/>
              </w:rPr>
            </w:pPr>
          </w:p>
          <w:p w:rsidR="00DD12FF" w:rsidRPr="00DD12FF" w:rsidRDefault="00DD12FF" w:rsidP="000F3679">
            <w:pPr>
              <w:pStyle w:val="ListParagraph"/>
              <w:rPr>
                <w:sz w:val="22"/>
                <w:szCs w:val="22"/>
              </w:rPr>
            </w:pPr>
          </w:p>
          <w:p w:rsidR="009D4E88" w:rsidRPr="00F72B51" w:rsidRDefault="009D4E88" w:rsidP="00411437">
            <w:pPr>
              <w:rPr>
                <w:sz w:val="22"/>
                <w:szCs w:val="22"/>
              </w:rPr>
            </w:pPr>
          </w:p>
          <w:p w:rsidR="00915271" w:rsidRDefault="00915271"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FB602A" w:rsidRDefault="00FB602A" w:rsidP="00411437">
            <w:pPr>
              <w:rPr>
                <w:sz w:val="22"/>
                <w:szCs w:val="22"/>
              </w:rPr>
            </w:pPr>
          </w:p>
          <w:p w:rsidR="00FB602A" w:rsidRDefault="00FB602A" w:rsidP="00411437">
            <w:pPr>
              <w:rPr>
                <w:sz w:val="22"/>
                <w:szCs w:val="22"/>
              </w:rPr>
            </w:pPr>
          </w:p>
          <w:p w:rsidR="00FB602A" w:rsidRDefault="00FB602A" w:rsidP="00411437">
            <w:pPr>
              <w:rPr>
                <w:sz w:val="22"/>
                <w:szCs w:val="22"/>
              </w:rPr>
            </w:pPr>
          </w:p>
          <w:p w:rsidR="00FB602A" w:rsidRDefault="00FB602A" w:rsidP="00411437">
            <w:pPr>
              <w:rPr>
                <w:sz w:val="22"/>
                <w:szCs w:val="22"/>
              </w:rPr>
            </w:pPr>
          </w:p>
          <w:p w:rsidR="004609BD" w:rsidRDefault="004609BD" w:rsidP="00411437">
            <w:pPr>
              <w:rPr>
                <w:sz w:val="22"/>
                <w:szCs w:val="22"/>
              </w:rPr>
            </w:pPr>
          </w:p>
          <w:p w:rsidR="004609BD" w:rsidRDefault="004609BD" w:rsidP="00411437">
            <w:pPr>
              <w:rPr>
                <w:sz w:val="22"/>
                <w:szCs w:val="22"/>
              </w:rPr>
            </w:pPr>
          </w:p>
          <w:p w:rsidR="004609BD" w:rsidRDefault="004609BD" w:rsidP="00411437">
            <w:pPr>
              <w:rPr>
                <w:sz w:val="22"/>
                <w:szCs w:val="22"/>
              </w:rPr>
            </w:pPr>
          </w:p>
          <w:p w:rsidR="00915271" w:rsidRDefault="00107216" w:rsidP="00411437">
            <w:pPr>
              <w:rPr>
                <w:sz w:val="22"/>
                <w:szCs w:val="22"/>
              </w:rPr>
            </w:pPr>
            <w:r>
              <w:rPr>
                <w:sz w:val="22"/>
                <w:szCs w:val="22"/>
              </w:rPr>
              <w:t>Executive Session</w:t>
            </w:r>
          </w:p>
          <w:p w:rsidR="00915271" w:rsidRDefault="00915271" w:rsidP="00411437">
            <w:pPr>
              <w:rPr>
                <w:sz w:val="22"/>
                <w:szCs w:val="22"/>
              </w:rPr>
            </w:pPr>
          </w:p>
          <w:p w:rsidR="00915271" w:rsidRDefault="00915271" w:rsidP="00411437">
            <w:pPr>
              <w:rPr>
                <w:sz w:val="22"/>
                <w:szCs w:val="22"/>
              </w:rPr>
            </w:pPr>
          </w:p>
          <w:p w:rsidR="00915271" w:rsidRDefault="00915271"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107216" w:rsidRDefault="00107216" w:rsidP="00411437">
            <w:pPr>
              <w:rPr>
                <w:sz w:val="22"/>
                <w:szCs w:val="22"/>
              </w:rPr>
            </w:pPr>
          </w:p>
          <w:p w:rsidR="000A17C9" w:rsidRDefault="000A17C9" w:rsidP="00411437">
            <w:pPr>
              <w:rPr>
                <w:sz w:val="22"/>
                <w:szCs w:val="22"/>
              </w:rPr>
            </w:pPr>
          </w:p>
          <w:p w:rsidR="000A17C9" w:rsidRDefault="000A17C9" w:rsidP="00411437">
            <w:pPr>
              <w:rPr>
                <w:sz w:val="22"/>
                <w:szCs w:val="22"/>
              </w:rPr>
            </w:pPr>
          </w:p>
          <w:p w:rsidR="000A17C9" w:rsidRDefault="000A17C9" w:rsidP="00411437">
            <w:pPr>
              <w:rPr>
                <w:sz w:val="22"/>
                <w:szCs w:val="22"/>
              </w:rPr>
            </w:pPr>
          </w:p>
          <w:p w:rsidR="000A17C9" w:rsidRDefault="000A17C9"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F72B51" w:rsidRPr="00F72B51" w:rsidRDefault="00F72B51" w:rsidP="00411437">
            <w:pPr>
              <w:rPr>
                <w:sz w:val="22"/>
                <w:szCs w:val="22"/>
              </w:rPr>
            </w:pPr>
          </w:p>
          <w:p w:rsidR="004609BD" w:rsidRDefault="004609BD"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411437">
            <w:pPr>
              <w:rPr>
                <w:sz w:val="22"/>
                <w:szCs w:val="22"/>
              </w:rPr>
            </w:pPr>
            <w:r w:rsidRPr="00F72B51">
              <w:rPr>
                <w:sz w:val="22"/>
                <w:szCs w:val="22"/>
              </w:rPr>
              <w:t>Meeting</w:t>
            </w:r>
          </w:p>
        </w:tc>
        <w:tc>
          <w:tcPr>
            <w:tcW w:w="8075" w:type="dxa"/>
          </w:tcPr>
          <w:p w:rsidR="005D7667" w:rsidRPr="00F72B51" w:rsidRDefault="005D7667" w:rsidP="005D7667">
            <w:pPr>
              <w:rPr>
                <w:sz w:val="22"/>
                <w:szCs w:val="22"/>
              </w:rPr>
            </w:pPr>
            <w:r w:rsidRPr="00F72B51">
              <w:rPr>
                <w:sz w:val="22"/>
                <w:szCs w:val="22"/>
              </w:rPr>
              <w:lastRenderedPageBreak/>
              <w:t>The West Kingman County Board of Education met</w:t>
            </w:r>
            <w:r w:rsidR="008A6E5D">
              <w:rPr>
                <w:sz w:val="22"/>
                <w:szCs w:val="22"/>
              </w:rPr>
              <w:t xml:space="preserve"> for a retreat </w:t>
            </w:r>
            <w:r w:rsidR="008A6E5D" w:rsidRPr="00F72B51">
              <w:rPr>
                <w:sz w:val="22"/>
                <w:szCs w:val="22"/>
              </w:rPr>
              <w:t xml:space="preserve">in the Board of Education Office at </w:t>
            </w:r>
            <w:r w:rsidR="008A6E5D">
              <w:rPr>
                <w:sz w:val="22"/>
                <w:szCs w:val="22"/>
              </w:rPr>
              <w:t>104 W 4</w:t>
            </w:r>
            <w:r w:rsidR="008A6E5D" w:rsidRPr="005448A2">
              <w:rPr>
                <w:sz w:val="22"/>
                <w:szCs w:val="22"/>
                <w:vertAlign w:val="superscript"/>
              </w:rPr>
              <w:t>th</w:t>
            </w:r>
            <w:r w:rsidR="008A6E5D">
              <w:rPr>
                <w:sz w:val="22"/>
                <w:szCs w:val="22"/>
              </w:rPr>
              <w:t xml:space="preserve"> St</w:t>
            </w:r>
            <w:r w:rsidR="008A6E5D" w:rsidRPr="00F72B51">
              <w:rPr>
                <w:sz w:val="22"/>
                <w:szCs w:val="22"/>
              </w:rPr>
              <w:t>.</w:t>
            </w:r>
            <w:r w:rsidR="008A6E5D">
              <w:rPr>
                <w:sz w:val="22"/>
                <w:szCs w:val="22"/>
              </w:rPr>
              <w:t xml:space="preserve">, Cunningham, KS on </w:t>
            </w:r>
            <w:r w:rsidR="00FB602A">
              <w:rPr>
                <w:sz w:val="22"/>
                <w:szCs w:val="22"/>
              </w:rPr>
              <w:t>Wednesday April 12, 2023</w:t>
            </w:r>
            <w:r w:rsidR="00DD12FF">
              <w:rPr>
                <w:sz w:val="22"/>
                <w:szCs w:val="22"/>
              </w:rPr>
              <w:t xml:space="preserve">. The meeting was called to order at </w:t>
            </w:r>
            <w:r w:rsidR="00FB602A">
              <w:rPr>
                <w:sz w:val="22"/>
                <w:szCs w:val="22"/>
              </w:rPr>
              <w:t>6</w:t>
            </w:r>
            <w:r w:rsidR="001972B4">
              <w:rPr>
                <w:sz w:val="22"/>
                <w:szCs w:val="22"/>
              </w:rPr>
              <w:t>:</w:t>
            </w:r>
            <w:r w:rsidR="00FB602A">
              <w:rPr>
                <w:sz w:val="22"/>
                <w:szCs w:val="22"/>
              </w:rPr>
              <w:t>52</w:t>
            </w:r>
            <w:r w:rsidR="00EE5D42">
              <w:rPr>
                <w:sz w:val="22"/>
                <w:szCs w:val="22"/>
              </w:rPr>
              <w:t xml:space="preserve"> </w:t>
            </w:r>
            <w:r w:rsidR="00DD12FF">
              <w:rPr>
                <w:sz w:val="22"/>
                <w:szCs w:val="22"/>
              </w:rPr>
              <w:t>p</w:t>
            </w:r>
            <w:r w:rsidR="002138C7">
              <w:rPr>
                <w:sz w:val="22"/>
                <w:szCs w:val="22"/>
              </w:rPr>
              <w:t>.</w:t>
            </w:r>
            <w:r w:rsidR="00DD12FF">
              <w:rPr>
                <w:sz w:val="22"/>
                <w:szCs w:val="22"/>
              </w:rPr>
              <w:t>m</w:t>
            </w:r>
            <w:r w:rsidR="002138C7">
              <w:rPr>
                <w:sz w:val="22"/>
                <w:szCs w:val="22"/>
              </w:rPr>
              <w:t>.</w:t>
            </w:r>
            <w:r w:rsidR="00DD12FF">
              <w:rPr>
                <w:sz w:val="22"/>
                <w:szCs w:val="22"/>
              </w:rPr>
              <w:t xml:space="preserve"> </w:t>
            </w:r>
            <w:r w:rsidRPr="00F72B51">
              <w:rPr>
                <w:sz w:val="22"/>
                <w:szCs w:val="22"/>
              </w:rPr>
              <w:t xml:space="preserve">by President </w:t>
            </w:r>
            <w:r w:rsidR="00FB602A">
              <w:rPr>
                <w:sz w:val="22"/>
                <w:szCs w:val="22"/>
              </w:rPr>
              <w:t>Miller</w:t>
            </w:r>
            <w:r w:rsidR="0026550B">
              <w:rPr>
                <w:sz w:val="22"/>
                <w:szCs w:val="22"/>
              </w:rPr>
              <w:t xml:space="preserve"> after enjoying a meal together</w:t>
            </w:r>
            <w:r w:rsidRPr="00F72B51">
              <w:rPr>
                <w:sz w:val="22"/>
                <w:szCs w:val="22"/>
              </w:rPr>
              <w:t xml:space="preserve">.  </w:t>
            </w:r>
          </w:p>
          <w:p w:rsidR="005D7667" w:rsidRPr="00107216" w:rsidRDefault="005D7667" w:rsidP="005D7667">
            <w:pPr>
              <w:rPr>
                <w:sz w:val="16"/>
                <w:szCs w:val="16"/>
              </w:rPr>
            </w:pPr>
          </w:p>
          <w:p w:rsidR="00DD12FF" w:rsidRDefault="005D7667" w:rsidP="00DD12FF">
            <w:pPr>
              <w:tabs>
                <w:tab w:val="left" w:pos="540"/>
              </w:tabs>
              <w:rPr>
                <w:sz w:val="22"/>
                <w:szCs w:val="22"/>
              </w:rPr>
            </w:pPr>
            <w:r w:rsidRPr="00F72B51">
              <w:rPr>
                <w:sz w:val="22"/>
                <w:szCs w:val="22"/>
              </w:rPr>
              <w:t xml:space="preserve">President, </w:t>
            </w:r>
            <w:r w:rsidR="00FB602A">
              <w:rPr>
                <w:sz w:val="22"/>
                <w:szCs w:val="22"/>
              </w:rPr>
              <w:t>Brent Miller</w:t>
            </w:r>
            <w:r w:rsidR="00273D95" w:rsidRPr="00F72B51">
              <w:rPr>
                <w:sz w:val="22"/>
                <w:szCs w:val="22"/>
              </w:rPr>
              <w:t>;</w:t>
            </w:r>
            <w:r w:rsidR="009D59AF">
              <w:rPr>
                <w:sz w:val="22"/>
                <w:szCs w:val="22"/>
              </w:rPr>
              <w:t xml:space="preserve"> Vice-President</w:t>
            </w:r>
            <w:r w:rsidR="00123817">
              <w:rPr>
                <w:sz w:val="22"/>
                <w:szCs w:val="22"/>
              </w:rPr>
              <w:t>,</w:t>
            </w:r>
            <w:r w:rsidR="0026550B">
              <w:rPr>
                <w:sz w:val="22"/>
                <w:szCs w:val="22"/>
              </w:rPr>
              <w:t xml:space="preserve"> </w:t>
            </w:r>
            <w:r w:rsidR="00FB602A">
              <w:rPr>
                <w:sz w:val="22"/>
                <w:szCs w:val="22"/>
              </w:rPr>
              <w:t>Bjorn Halderson</w:t>
            </w:r>
            <w:r w:rsidR="009D59AF">
              <w:rPr>
                <w:sz w:val="22"/>
                <w:szCs w:val="22"/>
              </w:rPr>
              <w:t>; Members</w:t>
            </w:r>
            <w:r w:rsidR="0026550B">
              <w:rPr>
                <w:sz w:val="22"/>
                <w:szCs w:val="22"/>
              </w:rPr>
              <w:t xml:space="preserve">, </w:t>
            </w:r>
            <w:r w:rsidR="00FB602A">
              <w:rPr>
                <w:sz w:val="22"/>
                <w:szCs w:val="22"/>
              </w:rPr>
              <w:t xml:space="preserve">Scott DeWeese, </w:t>
            </w:r>
            <w:r w:rsidR="0026550B">
              <w:rPr>
                <w:sz w:val="22"/>
                <w:szCs w:val="22"/>
              </w:rPr>
              <w:t>Travis Thimesch,</w:t>
            </w:r>
            <w:r w:rsidR="00123817">
              <w:rPr>
                <w:sz w:val="22"/>
                <w:szCs w:val="22"/>
              </w:rPr>
              <w:t xml:space="preserve"> </w:t>
            </w:r>
            <w:r w:rsidR="0026550B">
              <w:rPr>
                <w:sz w:val="22"/>
                <w:szCs w:val="22"/>
              </w:rPr>
              <w:t xml:space="preserve"> Vicki Oldham</w:t>
            </w:r>
            <w:r w:rsidR="009D59AF">
              <w:rPr>
                <w:sz w:val="22"/>
                <w:szCs w:val="22"/>
              </w:rPr>
              <w:t xml:space="preserve">, </w:t>
            </w:r>
            <w:r w:rsidR="00FB602A">
              <w:rPr>
                <w:sz w:val="22"/>
                <w:szCs w:val="22"/>
              </w:rPr>
              <w:t>Brent Hansen</w:t>
            </w:r>
            <w:r w:rsidR="009D59AF">
              <w:rPr>
                <w:sz w:val="22"/>
                <w:szCs w:val="22"/>
              </w:rPr>
              <w:t>, and Megan Green</w:t>
            </w:r>
            <w:r w:rsidR="006E2DCC" w:rsidRPr="00F72B51">
              <w:rPr>
                <w:sz w:val="22"/>
                <w:szCs w:val="22"/>
              </w:rPr>
              <w:t>;</w:t>
            </w:r>
            <w:r w:rsidRPr="00F72B51">
              <w:rPr>
                <w:sz w:val="22"/>
                <w:szCs w:val="22"/>
              </w:rPr>
              <w:t xml:space="preserve"> </w:t>
            </w:r>
            <w:r w:rsidR="00273D95" w:rsidRPr="00F72B51">
              <w:rPr>
                <w:sz w:val="22"/>
                <w:szCs w:val="22"/>
              </w:rPr>
              <w:t>Sup</w:t>
            </w:r>
            <w:r w:rsidRPr="00F72B51">
              <w:rPr>
                <w:sz w:val="22"/>
                <w:szCs w:val="22"/>
              </w:rPr>
              <w:t>erintendent</w:t>
            </w:r>
            <w:r w:rsidR="00462DBC" w:rsidRPr="00F72B51">
              <w:rPr>
                <w:sz w:val="22"/>
                <w:szCs w:val="22"/>
              </w:rPr>
              <w:t>,</w:t>
            </w:r>
            <w:r w:rsidRPr="00F72B51">
              <w:rPr>
                <w:sz w:val="22"/>
                <w:szCs w:val="22"/>
              </w:rPr>
              <w:t xml:space="preserve"> </w:t>
            </w:r>
            <w:r w:rsidR="007429E6" w:rsidRPr="00F72B51">
              <w:rPr>
                <w:sz w:val="22"/>
                <w:szCs w:val="22"/>
              </w:rPr>
              <w:t>Robert Reed</w:t>
            </w:r>
            <w:r w:rsidRPr="00F72B51">
              <w:rPr>
                <w:sz w:val="22"/>
                <w:szCs w:val="22"/>
              </w:rPr>
              <w:t>;</w:t>
            </w:r>
            <w:r w:rsidR="00FB602A">
              <w:rPr>
                <w:sz w:val="22"/>
                <w:szCs w:val="22"/>
              </w:rPr>
              <w:t xml:space="preserve"> Principal, Cody Dunlap; </w:t>
            </w:r>
            <w:r w:rsidR="003A2D74" w:rsidRPr="00F72B51">
              <w:rPr>
                <w:sz w:val="22"/>
                <w:szCs w:val="22"/>
              </w:rPr>
              <w:t xml:space="preserve">Clerk, </w:t>
            </w:r>
            <w:r w:rsidR="007429E6" w:rsidRPr="00F72B51">
              <w:rPr>
                <w:sz w:val="22"/>
                <w:szCs w:val="22"/>
              </w:rPr>
              <w:t>Stacy Webster</w:t>
            </w:r>
            <w:r w:rsidR="00FB602A">
              <w:rPr>
                <w:sz w:val="22"/>
                <w:szCs w:val="22"/>
              </w:rPr>
              <w:t>; and Guest Roberta Kobbe</w:t>
            </w:r>
          </w:p>
          <w:p w:rsidR="0026550B" w:rsidRPr="00107216" w:rsidRDefault="0026550B" w:rsidP="00DD12FF">
            <w:pPr>
              <w:tabs>
                <w:tab w:val="left" w:pos="540"/>
              </w:tabs>
              <w:rPr>
                <w:sz w:val="16"/>
                <w:szCs w:val="16"/>
              </w:rPr>
            </w:pPr>
          </w:p>
          <w:p w:rsidR="00FB602A" w:rsidRDefault="00FB602A" w:rsidP="00FB602A">
            <w:pPr>
              <w:rPr>
                <w:sz w:val="22"/>
                <w:szCs w:val="22"/>
              </w:rPr>
            </w:pPr>
            <w:r w:rsidRPr="00F72B51">
              <w:rPr>
                <w:sz w:val="22"/>
                <w:szCs w:val="22"/>
              </w:rPr>
              <w:t xml:space="preserve">Motion made by </w:t>
            </w:r>
            <w:r>
              <w:rPr>
                <w:sz w:val="22"/>
                <w:szCs w:val="22"/>
              </w:rPr>
              <w:t>Scott DeWeese</w:t>
            </w:r>
            <w:r w:rsidRPr="00F72B51">
              <w:rPr>
                <w:sz w:val="22"/>
                <w:szCs w:val="22"/>
              </w:rPr>
              <w:t xml:space="preserve">, seconded by </w:t>
            </w:r>
            <w:r>
              <w:rPr>
                <w:sz w:val="22"/>
                <w:szCs w:val="22"/>
              </w:rPr>
              <w:t>Bjorn Halderson</w:t>
            </w:r>
            <w:r w:rsidRPr="00F72B51">
              <w:rPr>
                <w:sz w:val="22"/>
                <w:szCs w:val="22"/>
              </w:rPr>
              <w:t xml:space="preserve">, to approve the agenda as </w:t>
            </w:r>
            <w:r>
              <w:rPr>
                <w:sz w:val="22"/>
                <w:szCs w:val="22"/>
              </w:rPr>
              <w:t>presented</w:t>
            </w:r>
            <w:r w:rsidRPr="00F72B51">
              <w:rPr>
                <w:sz w:val="22"/>
                <w:szCs w:val="22"/>
              </w:rPr>
              <w:t xml:space="preserve">.  Yeas:  Miller, DeWeese, </w:t>
            </w:r>
            <w:r w:rsidR="004609BD">
              <w:rPr>
                <w:sz w:val="22"/>
                <w:szCs w:val="22"/>
              </w:rPr>
              <w:t>Hansen, Thimesch</w:t>
            </w:r>
            <w:r>
              <w:rPr>
                <w:sz w:val="22"/>
                <w:szCs w:val="22"/>
              </w:rPr>
              <w:t>, Oldham, Halderson, Green</w:t>
            </w:r>
            <w:r w:rsidRPr="00F72B51">
              <w:rPr>
                <w:sz w:val="22"/>
                <w:szCs w:val="22"/>
              </w:rPr>
              <w:t xml:space="preserve">.  Nays:  none.  Motion carried </w:t>
            </w:r>
            <w:r>
              <w:rPr>
                <w:sz w:val="22"/>
                <w:szCs w:val="22"/>
              </w:rPr>
              <w:t>7</w:t>
            </w:r>
            <w:r w:rsidRPr="00F72B51">
              <w:rPr>
                <w:sz w:val="22"/>
                <w:szCs w:val="22"/>
              </w:rPr>
              <w:t xml:space="preserve">-0.  </w:t>
            </w:r>
          </w:p>
          <w:p w:rsidR="00161105" w:rsidRDefault="00161105" w:rsidP="00F71FD5">
            <w:pPr>
              <w:rPr>
                <w:sz w:val="16"/>
                <w:szCs w:val="16"/>
              </w:rPr>
            </w:pPr>
          </w:p>
          <w:p w:rsidR="00E2217C" w:rsidRDefault="007B5B86" w:rsidP="00F71FD5">
            <w:pPr>
              <w:rPr>
                <w:sz w:val="22"/>
                <w:szCs w:val="22"/>
              </w:rPr>
            </w:pPr>
            <w:r>
              <w:rPr>
                <w:sz w:val="22"/>
                <w:szCs w:val="22"/>
              </w:rPr>
              <w:t>Superintendent Reed</w:t>
            </w:r>
            <w:r w:rsidR="0026550B">
              <w:rPr>
                <w:sz w:val="22"/>
                <w:szCs w:val="22"/>
              </w:rPr>
              <w:t xml:space="preserve"> share</w:t>
            </w:r>
            <w:r w:rsidR="009D59AF">
              <w:rPr>
                <w:sz w:val="22"/>
                <w:szCs w:val="22"/>
              </w:rPr>
              <w:t>d</w:t>
            </w:r>
            <w:r w:rsidR="0026550B">
              <w:rPr>
                <w:sz w:val="22"/>
                <w:szCs w:val="22"/>
              </w:rPr>
              <w:t xml:space="preserve"> information with the board about:</w:t>
            </w:r>
            <w:r>
              <w:rPr>
                <w:sz w:val="22"/>
                <w:szCs w:val="22"/>
              </w:rPr>
              <w:t xml:space="preserve"> </w:t>
            </w:r>
          </w:p>
          <w:p w:rsidR="007B5B86" w:rsidRDefault="007B5B86" w:rsidP="00F71FD5">
            <w:pPr>
              <w:rPr>
                <w:sz w:val="22"/>
                <w:szCs w:val="22"/>
              </w:rPr>
            </w:pPr>
          </w:p>
          <w:p w:rsidR="009D59AF" w:rsidRDefault="009D59AF" w:rsidP="009D59AF">
            <w:pPr>
              <w:pStyle w:val="ListParagraph"/>
              <w:numPr>
                <w:ilvl w:val="0"/>
                <w:numId w:val="2"/>
              </w:numPr>
              <w:rPr>
                <w:sz w:val="22"/>
                <w:szCs w:val="22"/>
              </w:rPr>
            </w:pPr>
            <w:r>
              <w:rPr>
                <w:sz w:val="22"/>
                <w:szCs w:val="22"/>
              </w:rPr>
              <w:t>Vehicle mileage and the status of our fleet vehicles.</w:t>
            </w:r>
          </w:p>
          <w:p w:rsidR="007B5B86" w:rsidRDefault="007B5B86" w:rsidP="007B5B86">
            <w:pPr>
              <w:pStyle w:val="ListParagraph"/>
              <w:numPr>
                <w:ilvl w:val="0"/>
                <w:numId w:val="2"/>
              </w:numPr>
              <w:rPr>
                <w:sz w:val="22"/>
                <w:szCs w:val="22"/>
              </w:rPr>
            </w:pPr>
            <w:r>
              <w:rPr>
                <w:sz w:val="22"/>
                <w:szCs w:val="22"/>
              </w:rPr>
              <w:t>Capi</w:t>
            </w:r>
            <w:r w:rsidR="006C443E">
              <w:rPr>
                <w:sz w:val="22"/>
                <w:szCs w:val="22"/>
              </w:rPr>
              <w:t>tal outlay timeline spreadsheet.</w:t>
            </w:r>
          </w:p>
          <w:p w:rsidR="00FB602A" w:rsidRDefault="00FB602A" w:rsidP="00FB602A">
            <w:pPr>
              <w:pStyle w:val="ListParagraph"/>
              <w:rPr>
                <w:sz w:val="22"/>
                <w:szCs w:val="22"/>
              </w:rPr>
            </w:pPr>
          </w:p>
          <w:p w:rsidR="00FB602A" w:rsidRPr="00FB602A" w:rsidRDefault="00FB602A" w:rsidP="00FB602A">
            <w:pPr>
              <w:pStyle w:val="ListParagraph"/>
              <w:jc w:val="both"/>
              <w:rPr>
                <w:sz w:val="22"/>
                <w:szCs w:val="22"/>
              </w:rPr>
            </w:pPr>
          </w:p>
          <w:p w:rsidR="00FB602A" w:rsidRDefault="00FB602A" w:rsidP="00FB602A">
            <w:pPr>
              <w:pStyle w:val="ListParagraph"/>
              <w:ind w:left="0"/>
              <w:rPr>
                <w:sz w:val="22"/>
                <w:szCs w:val="22"/>
              </w:rPr>
            </w:pPr>
            <w:r>
              <w:rPr>
                <w:sz w:val="22"/>
                <w:szCs w:val="22"/>
              </w:rPr>
              <w:t xml:space="preserve">Superintendent Reed suggested a walk around of the facilities.  The board and guests toured down to the grade school, outside, and around to the gym.  They were able to see the new outdoor classroom, shot &amp; discus pits, and construction progress. </w:t>
            </w:r>
          </w:p>
          <w:p w:rsidR="00FB602A" w:rsidRDefault="00FB602A" w:rsidP="00FB602A">
            <w:pPr>
              <w:pStyle w:val="ListParagraph"/>
              <w:ind w:left="0"/>
              <w:rPr>
                <w:sz w:val="22"/>
                <w:szCs w:val="22"/>
              </w:rPr>
            </w:pPr>
          </w:p>
          <w:p w:rsidR="00FB602A" w:rsidRDefault="00FB602A" w:rsidP="00FB602A">
            <w:pPr>
              <w:pStyle w:val="ListParagraph"/>
              <w:ind w:left="0"/>
              <w:rPr>
                <w:sz w:val="22"/>
                <w:szCs w:val="22"/>
              </w:rPr>
            </w:pPr>
            <w:r>
              <w:rPr>
                <w:sz w:val="22"/>
                <w:szCs w:val="22"/>
              </w:rPr>
              <w:t>Returning to the board room discussion of the following topics continued:</w:t>
            </w:r>
          </w:p>
          <w:p w:rsidR="00FB602A" w:rsidRDefault="00FB602A" w:rsidP="00FB602A">
            <w:pPr>
              <w:pStyle w:val="ListParagraph"/>
              <w:rPr>
                <w:sz w:val="22"/>
                <w:szCs w:val="22"/>
              </w:rPr>
            </w:pPr>
          </w:p>
          <w:p w:rsidR="009D59AF" w:rsidRDefault="000A17C9" w:rsidP="007B5B86">
            <w:pPr>
              <w:pStyle w:val="ListParagraph"/>
              <w:numPr>
                <w:ilvl w:val="0"/>
                <w:numId w:val="2"/>
              </w:numPr>
              <w:rPr>
                <w:sz w:val="22"/>
                <w:szCs w:val="22"/>
              </w:rPr>
            </w:pPr>
            <w:r>
              <w:rPr>
                <w:sz w:val="22"/>
                <w:szCs w:val="22"/>
              </w:rPr>
              <w:t>Activities</w:t>
            </w:r>
            <w:r w:rsidR="004609BD">
              <w:rPr>
                <w:sz w:val="22"/>
                <w:szCs w:val="22"/>
              </w:rPr>
              <w:t>;</w:t>
            </w:r>
            <w:r>
              <w:rPr>
                <w:sz w:val="22"/>
                <w:szCs w:val="22"/>
              </w:rPr>
              <w:t xml:space="preserve"> </w:t>
            </w:r>
            <w:r w:rsidR="004609BD">
              <w:rPr>
                <w:sz w:val="22"/>
                <w:szCs w:val="22"/>
              </w:rPr>
              <w:t>summer sports and football.</w:t>
            </w:r>
          </w:p>
          <w:p w:rsidR="004609BD" w:rsidRDefault="004609BD" w:rsidP="007B5B86">
            <w:pPr>
              <w:pStyle w:val="ListParagraph"/>
              <w:numPr>
                <w:ilvl w:val="0"/>
                <w:numId w:val="2"/>
              </w:numPr>
              <w:rPr>
                <w:sz w:val="22"/>
                <w:szCs w:val="22"/>
              </w:rPr>
            </w:pPr>
            <w:r>
              <w:rPr>
                <w:sz w:val="22"/>
                <w:szCs w:val="22"/>
              </w:rPr>
              <w:t>Instruction; Curriculum adoption schedule</w:t>
            </w:r>
          </w:p>
          <w:p w:rsidR="004609BD" w:rsidRDefault="004609BD" w:rsidP="007B5B86">
            <w:pPr>
              <w:pStyle w:val="ListParagraph"/>
              <w:numPr>
                <w:ilvl w:val="0"/>
                <w:numId w:val="2"/>
              </w:numPr>
              <w:rPr>
                <w:sz w:val="22"/>
                <w:szCs w:val="22"/>
              </w:rPr>
            </w:pPr>
            <w:r>
              <w:rPr>
                <w:sz w:val="22"/>
                <w:szCs w:val="22"/>
              </w:rPr>
              <w:t>Safety; Construction safety for students.</w:t>
            </w:r>
          </w:p>
          <w:p w:rsidR="004609BD" w:rsidRDefault="004609BD" w:rsidP="007B5B86">
            <w:pPr>
              <w:pStyle w:val="ListParagraph"/>
              <w:numPr>
                <w:ilvl w:val="0"/>
                <w:numId w:val="2"/>
              </w:numPr>
              <w:rPr>
                <w:sz w:val="22"/>
                <w:szCs w:val="22"/>
              </w:rPr>
            </w:pPr>
            <w:r>
              <w:rPr>
                <w:sz w:val="22"/>
                <w:szCs w:val="22"/>
              </w:rPr>
              <w:t>Technology; Smart board replacements and cameras</w:t>
            </w:r>
          </w:p>
          <w:p w:rsidR="00937FFD" w:rsidRDefault="00937FFD" w:rsidP="00937FFD">
            <w:pPr>
              <w:rPr>
                <w:sz w:val="22"/>
                <w:szCs w:val="22"/>
              </w:rPr>
            </w:pPr>
          </w:p>
          <w:p w:rsidR="004609BD" w:rsidRDefault="00937FFD" w:rsidP="004609BD">
            <w:pPr>
              <w:rPr>
                <w:sz w:val="22"/>
                <w:szCs w:val="22"/>
              </w:rPr>
            </w:pPr>
            <w:r w:rsidRPr="00F72B51">
              <w:rPr>
                <w:sz w:val="22"/>
                <w:szCs w:val="22"/>
              </w:rPr>
              <w:t xml:space="preserve">Motion made by </w:t>
            </w:r>
            <w:r w:rsidR="004609BD">
              <w:rPr>
                <w:sz w:val="22"/>
                <w:szCs w:val="22"/>
              </w:rPr>
              <w:t>Travis Thimesch</w:t>
            </w:r>
            <w:r w:rsidRPr="00F72B51">
              <w:rPr>
                <w:sz w:val="22"/>
                <w:szCs w:val="22"/>
              </w:rPr>
              <w:t xml:space="preserve">, seconded by </w:t>
            </w:r>
            <w:r w:rsidR="004609BD">
              <w:rPr>
                <w:sz w:val="22"/>
                <w:szCs w:val="22"/>
              </w:rPr>
              <w:t>Brent Hansen</w:t>
            </w:r>
            <w:r w:rsidRPr="00F72B51">
              <w:rPr>
                <w:sz w:val="22"/>
                <w:szCs w:val="22"/>
              </w:rPr>
              <w:t xml:space="preserve">, to go into executive session </w:t>
            </w:r>
            <w:r w:rsidR="000A17C9">
              <w:rPr>
                <w:sz w:val="22"/>
                <w:szCs w:val="22"/>
              </w:rPr>
              <w:t xml:space="preserve">with administration present </w:t>
            </w:r>
            <w:r w:rsidRPr="00F72B51">
              <w:rPr>
                <w:sz w:val="22"/>
                <w:szCs w:val="22"/>
              </w:rPr>
              <w:t xml:space="preserve">at </w:t>
            </w:r>
            <w:r w:rsidR="00953348">
              <w:rPr>
                <w:sz w:val="22"/>
                <w:szCs w:val="22"/>
              </w:rPr>
              <w:t>8</w:t>
            </w:r>
            <w:r>
              <w:rPr>
                <w:sz w:val="22"/>
                <w:szCs w:val="22"/>
              </w:rPr>
              <w:t>:</w:t>
            </w:r>
            <w:r w:rsidR="004609BD">
              <w:rPr>
                <w:sz w:val="22"/>
                <w:szCs w:val="22"/>
              </w:rPr>
              <w:t>45</w:t>
            </w:r>
            <w:r w:rsidRPr="00F72B51">
              <w:rPr>
                <w:sz w:val="22"/>
                <w:szCs w:val="22"/>
              </w:rPr>
              <w:t xml:space="preserve"> p.m. </w:t>
            </w:r>
            <w:r w:rsidR="00953348">
              <w:rPr>
                <w:sz w:val="22"/>
                <w:szCs w:val="22"/>
              </w:rPr>
              <w:t xml:space="preserve">to </w:t>
            </w:r>
            <w:r w:rsidR="004609BD" w:rsidRPr="00FC0149">
              <w:rPr>
                <w:sz w:val="24"/>
                <w:szCs w:val="24"/>
              </w:rPr>
              <w:t xml:space="preserve">discuss </w:t>
            </w:r>
            <w:r w:rsidR="004609BD">
              <w:rPr>
                <w:sz w:val="24"/>
                <w:szCs w:val="24"/>
              </w:rPr>
              <w:t xml:space="preserve">contract </w:t>
            </w:r>
            <w:r w:rsidR="004609BD" w:rsidRPr="00361476">
              <w:rPr>
                <w:sz w:val="24"/>
                <w:szCs w:val="24"/>
              </w:rPr>
              <w:t xml:space="preserve">negotiations </w:t>
            </w:r>
            <w:r w:rsidR="004609BD">
              <w:rPr>
                <w:sz w:val="24"/>
                <w:szCs w:val="24"/>
              </w:rPr>
              <w:t>under the exception for employer-employee negotiations under KOMA</w:t>
            </w:r>
            <w:r w:rsidR="004609BD">
              <w:rPr>
                <w:sz w:val="22"/>
                <w:szCs w:val="22"/>
              </w:rPr>
              <w:t xml:space="preserve"> </w:t>
            </w:r>
            <w:r w:rsidR="009D59AF">
              <w:rPr>
                <w:sz w:val="22"/>
                <w:szCs w:val="22"/>
              </w:rPr>
              <w:t xml:space="preserve">and return to the board room at </w:t>
            </w:r>
            <w:r w:rsidR="004609BD">
              <w:rPr>
                <w:sz w:val="22"/>
                <w:szCs w:val="22"/>
              </w:rPr>
              <w:t>9</w:t>
            </w:r>
            <w:r w:rsidR="009D59AF">
              <w:rPr>
                <w:sz w:val="22"/>
                <w:szCs w:val="22"/>
              </w:rPr>
              <w:t>:</w:t>
            </w:r>
            <w:r w:rsidR="004609BD">
              <w:rPr>
                <w:sz w:val="22"/>
                <w:szCs w:val="22"/>
              </w:rPr>
              <w:t>0</w:t>
            </w:r>
            <w:r w:rsidR="009D59AF">
              <w:rPr>
                <w:sz w:val="22"/>
                <w:szCs w:val="22"/>
              </w:rPr>
              <w:t>0</w:t>
            </w:r>
            <w:r w:rsidR="00953348">
              <w:rPr>
                <w:sz w:val="22"/>
                <w:szCs w:val="22"/>
              </w:rPr>
              <w:t xml:space="preserve">. </w:t>
            </w:r>
            <w:r w:rsidR="004609BD" w:rsidRPr="00F72B51">
              <w:rPr>
                <w:sz w:val="22"/>
                <w:szCs w:val="22"/>
              </w:rPr>
              <w:t xml:space="preserve">Yeas:  Miller, DeWeese, </w:t>
            </w:r>
            <w:r w:rsidR="004609BD">
              <w:rPr>
                <w:sz w:val="22"/>
                <w:szCs w:val="22"/>
              </w:rPr>
              <w:t>Hansen, Thimesch, Oldham, Halderson, Green</w:t>
            </w:r>
            <w:r w:rsidR="004609BD" w:rsidRPr="00F72B51">
              <w:rPr>
                <w:sz w:val="22"/>
                <w:szCs w:val="22"/>
              </w:rPr>
              <w:t xml:space="preserve">.  Nays:  none.  Motion carried </w:t>
            </w:r>
            <w:r w:rsidR="004609BD">
              <w:rPr>
                <w:sz w:val="22"/>
                <w:szCs w:val="22"/>
              </w:rPr>
              <w:t>7</w:t>
            </w:r>
            <w:r w:rsidR="004609BD" w:rsidRPr="00F72B51">
              <w:rPr>
                <w:sz w:val="22"/>
                <w:szCs w:val="22"/>
              </w:rPr>
              <w:t xml:space="preserve">-0.  </w:t>
            </w:r>
          </w:p>
          <w:p w:rsidR="004609BD" w:rsidRDefault="004609BD" w:rsidP="00937FFD">
            <w:pPr>
              <w:rPr>
                <w:sz w:val="16"/>
                <w:szCs w:val="16"/>
              </w:rPr>
            </w:pPr>
          </w:p>
          <w:p w:rsidR="004609BD" w:rsidRDefault="004609BD" w:rsidP="00937FFD">
            <w:pPr>
              <w:rPr>
                <w:sz w:val="22"/>
                <w:szCs w:val="22"/>
              </w:rPr>
            </w:pPr>
            <w:r>
              <w:rPr>
                <w:sz w:val="22"/>
                <w:szCs w:val="22"/>
              </w:rPr>
              <w:t>Guest Roberta Kobbe left the meeting at 8:45 p.m.</w:t>
            </w:r>
          </w:p>
          <w:p w:rsidR="004609BD" w:rsidRDefault="004609BD" w:rsidP="00937FFD">
            <w:pPr>
              <w:rPr>
                <w:sz w:val="22"/>
                <w:szCs w:val="22"/>
              </w:rPr>
            </w:pPr>
          </w:p>
          <w:p w:rsidR="00937FFD" w:rsidRDefault="00937FFD" w:rsidP="00937FFD">
            <w:pPr>
              <w:rPr>
                <w:sz w:val="22"/>
                <w:szCs w:val="22"/>
              </w:rPr>
            </w:pPr>
            <w:r>
              <w:rPr>
                <w:sz w:val="22"/>
                <w:szCs w:val="22"/>
              </w:rPr>
              <w:t xml:space="preserve">President </w:t>
            </w:r>
            <w:r w:rsidR="004609BD">
              <w:rPr>
                <w:sz w:val="22"/>
                <w:szCs w:val="22"/>
              </w:rPr>
              <w:t>Miller</w:t>
            </w:r>
            <w:r>
              <w:rPr>
                <w:sz w:val="22"/>
                <w:szCs w:val="22"/>
              </w:rPr>
              <w:t xml:space="preserve"> declared the meeting open at </w:t>
            </w:r>
            <w:r w:rsidR="004609BD">
              <w:rPr>
                <w:sz w:val="22"/>
                <w:szCs w:val="22"/>
              </w:rPr>
              <w:t>9</w:t>
            </w:r>
            <w:r>
              <w:rPr>
                <w:sz w:val="22"/>
                <w:szCs w:val="22"/>
              </w:rPr>
              <w:t>:</w:t>
            </w:r>
            <w:r w:rsidR="004609BD">
              <w:rPr>
                <w:sz w:val="22"/>
                <w:szCs w:val="22"/>
              </w:rPr>
              <w:t>0</w:t>
            </w:r>
            <w:r w:rsidR="009D59AF">
              <w:rPr>
                <w:sz w:val="22"/>
                <w:szCs w:val="22"/>
              </w:rPr>
              <w:t>0</w:t>
            </w:r>
            <w:r>
              <w:rPr>
                <w:sz w:val="22"/>
                <w:szCs w:val="22"/>
              </w:rPr>
              <w:t xml:space="preserve"> p</w:t>
            </w:r>
            <w:r w:rsidR="00953348">
              <w:rPr>
                <w:sz w:val="22"/>
                <w:szCs w:val="22"/>
              </w:rPr>
              <w:t>.</w:t>
            </w:r>
            <w:r>
              <w:rPr>
                <w:sz w:val="22"/>
                <w:szCs w:val="22"/>
              </w:rPr>
              <w:t>m</w:t>
            </w:r>
            <w:r w:rsidR="00953348">
              <w:rPr>
                <w:sz w:val="22"/>
                <w:szCs w:val="22"/>
              </w:rPr>
              <w:t>.</w:t>
            </w:r>
          </w:p>
          <w:p w:rsidR="00937FFD" w:rsidRDefault="00937FFD" w:rsidP="00937FFD">
            <w:pPr>
              <w:rPr>
                <w:sz w:val="22"/>
                <w:szCs w:val="22"/>
              </w:rPr>
            </w:pPr>
          </w:p>
          <w:p w:rsidR="004609BD" w:rsidRDefault="004609BD" w:rsidP="004609BD">
            <w:pPr>
              <w:rPr>
                <w:sz w:val="22"/>
                <w:szCs w:val="22"/>
              </w:rPr>
            </w:pPr>
            <w:r w:rsidRPr="00F72B51">
              <w:rPr>
                <w:sz w:val="22"/>
                <w:szCs w:val="22"/>
              </w:rPr>
              <w:t xml:space="preserve">Motion made by </w:t>
            </w:r>
            <w:r>
              <w:rPr>
                <w:sz w:val="22"/>
                <w:szCs w:val="22"/>
              </w:rPr>
              <w:t>Scott DeWeese</w:t>
            </w:r>
            <w:r w:rsidRPr="00F72B51">
              <w:rPr>
                <w:sz w:val="22"/>
                <w:szCs w:val="22"/>
              </w:rPr>
              <w:t xml:space="preserve">, seconded by </w:t>
            </w:r>
            <w:r>
              <w:rPr>
                <w:sz w:val="22"/>
                <w:szCs w:val="22"/>
              </w:rPr>
              <w:t>Vicki Oldham</w:t>
            </w:r>
            <w:r w:rsidRPr="00F72B51">
              <w:rPr>
                <w:sz w:val="22"/>
                <w:szCs w:val="22"/>
              </w:rPr>
              <w:t xml:space="preserve">, to go into executive session </w:t>
            </w:r>
            <w:r>
              <w:rPr>
                <w:sz w:val="22"/>
                <w:szCs w:val="22"/>
              </w:rPr>
              <w:t xml:space="preserve">with administration present </w:t>
            </w:r>
            <w:r w:rsidRPr="00F72B51">
              <w:rPr>
                <w:sz w:val="22"/>
                <w:szCs w:val="22"/>
              </w:rPr>
              <w:t xml:space="preserve">at </w:t>
            </w:r>
            <w:r>
              <w:rPr>
                <w:sz w:val="22"/>
                <w:szCs w:val="22"/>
              </w:rPr>
              <w:t>9:00</w:t>
            </w:r>
            <w:r w:rsidRPr="00F72B51">
              <w:rPr>
                <w:sz w:val="22"/>
                <w:szCs w:val="22"/>
              </w:rPr>
              <w:t xml:space="preserve"> p.m. </w:t>
            </w:r>
            <w:r>
              <w:rPr>
                <w:sz w:val="22"/>
                <w:szCs w:val="22"/>
              </w:rPr>
              <w:t xml:space="preserve">to </w:t>
            </w:r>
            <w:r w:rsidRPr="00FC0149">
              <w:rPr>
                <w:sz w:val="24"/>
                <w:szCs w:val="24"/>
              </w:rPr>
              <w:t xml:space="preserve">discuss </w:t>
            </w:r>
            <w:r>
              <w:rPr>
                <w:sz w:val="24"/>
                <w:szCs w:val="24"/>
              </w:rPr>
              <w:t xml:space="preserve">contract </w:t>
            </w:r>
            <w:r w:rsidRPr="00361476">
              <w:rPr>
                <w:sz w:val="24"/>
                <w:szCs w:val="24"/>
              </w:rPr>
              <w:t xml:space="preserve">negotiations </w:t>
            </w:r>
            <w:r>
              <w:rPr>
                <w:sz w:val="24"/>
                <w:szCs w:val="24"/>
              </w:rPr>
              <w:t>under the exception for employer-employee negotiations under KOMA</w:t>
            </w:r>
            <w:r>
              <w:rPr>
                <w:sz w:val="22"/>
                <w:szCs w:val="22"/>
              </w:rPr>
              <w:t xml:space="preserve"> and return to the board room at 9:10. </w:t>
            </w:r>
            <w:r w:rsidRPr="00F72B51">
              <w:rPr>
                <w:sz w:val="22"/>
                <w:szCs w:val="22"/>
              </w:rPr>
              <w:t xml:space="preserve">Yeas:  Miller, DeWeese, </w:t>
            </w:r>
            <w:r>
              <w:rPr>
                <w:sz w:val="22"/>
                <w:szCs w:val="22"/>
              </w:rPr>
              <w:t>Hansen, Thimesch, Oldham, Halderson, Green</w:t>
            </w:r>
            <w:r w:rsidRPr="00F72B51">
              <w:rPr>
                <w:sz w:val="22"/>
                <w:szCs w:val="22"/>
              </w:rPr>
              <w:t xml:space="preserve">.  Nays:  none.  Motion carried </w:t>
            </w:r>
            <w:r>
              <w:rPr>
                <w:sz w:val="22"/>
                <w:szCs w:val="22"/>
              </w:rPr>
              <w:t>7</w:t>
            </w:r>
            <w:r w:rsidRPr="00F72B51">
              <w:rPr>
                <w:sz w:val="22"/>
                <w:szCs w:val="22"/>
              </w:rPr>
              <w:t xml:space="preserve">-0.  </w:t>
            </w:r>
          </w:p>
          <w:p w:rsidR="000A17C9" w:rsidRPr="005448A2" w:rsidRDefault="000A17C9" w:rsidP="000A17C9">
            <w:pPr>
              <w:rPr>
                <w:sz w:val="16"/>
                <w:szCs w:val="16"/>
              </w:rPr>
            </w:pPr>
          </w:p>
          <w:p w:rsidR="004609BD" w:rsidRDefault="004609BD" w:rsidP="004609BD">
            <w:pPr>
              <w:rPr>
                <w:sz w:val="22"/>
                <w:szCs w:val="22"/>
              </w:rPr>
            </w:pPr>
            <w:r>
              <w:rPr>
                <w:sz w:val="22"/>
                <w:szCs w:val="22"/>
              </w:rPr>
              <w:t>President Miller declared the meeting open at 9:10 p.m.</w:t>
            </w:r>
          </w:p>
          <w:p w:rsidR="000A17C9" w:rsidRDefault="000A17C9" w:rsidP="000A17C9">
            <w:pPr>
              <w:rPr>
                <w:sz w:val="22"/>
                <w:szCs w:val="22"/>
              </w:rPr>
            </w:pPr>
          </w:p>
          <w:p w:rsidR="000A17C9" w:rsidRDefault="004609BD" w:rsidP="005448A2">
            <w:pPr>
              <w:rPr>
                <w:sz w:val="22"/>
                <w:szCs w:val="22"/>
              </w:rPr>
            </w:pPr>
            <w:r>
              <w:rPr>
                <w:sz w:val="22"/>
                <w:szCs w:val="22"/>
              </w:rPr>
              <w:lastRenderedPageBreak/>
              <w:t xml:space="preserve">Member Bjorn Halderson requested that the needs assessment be discussed at the next meeting. </w:t>
            </w:r>
          </w:p>
          <w:p w:rsidR="004609BD" w:rsidRDefault="004609BD" w:rsidP="005448A2">
            <w:pPr>
              <w:rPr>
                <w:sz w:val="22"/>
                <w:szCs w:val="22"/>
              </w:rPr>
            </w:pPr>
          </w:p>
          <w:p w:rsidR="004609BD" w:rsidRDefault="007E10EB" w:rsidP="004609BD">
            <w:pPr>
              <w:rPr>
                <w:sz w:val="22"/>
                <w:szCs w:val="22"/>
              </w:rPr>
            </w:pPr>
            <w:r w:rsidRPr="00F72B51">
              <w:rPr>
                <w:sz w:val="22"/>
                <w:szCs w:val="22"/>
              </w:rPr>
              <w:t>Motion made by</w:t>
            </w:r>
            <w:r w:rsidR="00C32EF7">
              <w:rPr>
                <w:sz w:val="22"/>
                <w:szCs w:val="22"/>
              </w:rPr>
              <w:t xml:space="preserve"> </w:t>
            </w:r>
            <w:r w:rsidR="004609BD">
              <w:rPr>
                <w:sz w:val="22"/>
                <w:szCs w:val="22"/>
              </w:rPr>
              <w:t>Travis Thimesch</w:t>
            </w:r>
            <w:r w:rsidR="00143FC0" w:rsidRPr="00F72B51">
              <w:rPr>
                <w:sz w:val="22"/>
                <w:szCs w:val="22"/>
              </w:rPr>
              <w:t xml:space="preserve">, </w:t>
            </w:r>
            <w:r w:rsidRPr="00F72B51">
              <w:rPr>
                <w:sz w:val="22"/>
                <w:szCs w:val="22"/>
              </w:rPr>
              <w:t>seconded by</w:t>
            </w:r>
            <w:r w:rsidR="00C32EF7">
              <w:rPr>
                <w:sz w:val="22"/>
                <w:szCs w:val="22"/>
              </w:rPr>
              <w:t xml:space="preserve"> </w:t>
            </w:r>
            <w:r w:rsidR="004609BD">
              <w:rPr>
                <w:sz w:val="22"/>
                <w:szCs w:val="22"/>
              </w:rPr>
              <w:t>Brent Hansen</w:t>
            </w:r>
            <w:r w:rsidR="00953348">
              <w:rPr>
                <w:sz w:val="22"/>
                <w:szCs w:val="22"/>
              </w:rPr>
              <w:t>,</w:t>
            </w:r>
            <w:r w:rsidRPr="00F72B51">
              <w:rPr>
                <w:sz w:val="22"/>
                <w:szCs w:val="22"/>
              </w:rPr>
              <w:t xml:space="preserve"> to adjourn the meeting at </w:t>
            </w:r>
            <w:r w:rsidR="00915271">
              <w:rPr>
                <w:sz w:val="22"/>
                <w:szCs w:val="22"/>
              </w:rPr>
              <w:t>9</w:t>
            </w:r>
            <w:r w:rsidR="00141FED">
              <w:rPr>
                <w:sz w:val="22"/>
                <w:szCs w:val="22"/>
              </w:rPr>
              <w:t>:</w:t>
            </w:r>
            <w:r w:rsidR="004609BD">
              <w:rPr>
                <w:sz w:val="22"/>
                <w:szCs w:val="22"/>
              </w:rPr>
              <w:t>18</w:t>
            </w:r>
            <w:r w:rsidR="00ED63C0">
              <w:rPr>
                <w:sz w:val="22"/>
                <w:szCs w:val="22"/>
              </w:rPr>
              <w:t xml:space="preserve"> </w:t>
            </w:r>
            <w:r w:rsidR="006E422C" w:rsidRPr="00F72B51">
              <w:rPr>
                <w:sz w:val="22"/>
                <w:szCs w:val="22"/>
              </w:rPr>
              <w:t>p</w:t>
            </w:r>
            <w:r w:rsidRPr="00F72B51">
              <w:rPr>
                <w:sz w:val="22"/>
                <w:szCs w:val="22"/>
              </w:rPr>
              <w:t xml:space="preserve">.m.  </w:t>
            </w:r>
            <w:r w:rsidR="004609BD" w:rsidRPr="00F72B51">
              <w:rPr>
                <w:sz w:val="22"/>
                <w:szCs w:val="22"/>
              </w:rPr>
              <w:t xml:space="preserve">Yeas:  Miller, DeWeese, </w:t>
            </w:r>
            <w:r w:rsidR="004609BD">
              <w:rPr>
                <w:sz w:val="22"/>
                <w:szCs w:val="22"/>
              </w:rPr>
              <w:t>Hansen, Thimesch, Oldham, Halderson, Green</w:t>
            </w:r>
            <w:r w:rsidR="004609BD" w:rsidRPr="00F72B51">
              <w:rPr>
                <w:sz w:val="22"/>
                <w:szCs w:val="22"/>
              </w:rPr>
              <w:t xml:space="preserve">.  Nays:  none.  Motion carried </w:t>
            </w:r>
            <w:r w:rsidR="004609BD">
              <w:rPr>
                <w:sz w:val="22"/>
                <w:szCs w:val="22"/>
              </w:rPr>
              <w:t>7</w:t>
            </w:r>
            <w:r w:rsidR="004609BD" w:rsidRPr="00F72B51">
              <w:rPr>
                <w:sz w:val="22"/>
                <w:szCs w:val="22"/>
              </w:rPr>
              <w:t xml:space="preserve">-0.  </w:t>
            </w:r>
          </w:p>
          <w:p w:rsidR="004609BD" w:rsidRDefault="004609BD" w:rsidP="004609BD">
            <w:pPr>
              <w:rPr>
                <w:sz w:val="22"/>
                <w:szCs w:val="22"/>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the West Kingman County Unified School District No. 332 Board of Education will be at 7:00</w:t>
            </w:r>
            <w:r w:rsidRPr="00F72B51">
              <w:rPr>
                <w:sz w:val="22"/>
                <w:szCs w:val="22"/>
              </w:rPr>
              <w:t xml:space="preserve"> p.m. on </w:t>
            </w:r>
            <w:r w:rsidR="004609BD">
              <w:rPr>
                <w:sz w:val="22"/>
                <w:szCs w:val="22"/>
              </w:rPr>
              <w:t>Wednesday May 10, 2023</w:t>
            </w:r>
            <w:r w:rsidR="00411437" w:rsidRPr="00F72B51">
              <w:rPr>
                <w:sz w:val="22"/>
                <w:szCs w:val="22"/>
              </w:rPr>
              <w:t xml:space="preserve">, in the Board of Education Office at </w:t>
            </w:r>
            <w:r w:rsidR="005448A2">
              <w:rPr>
                <w:sz w:val="22"/>
                <w:szCs w:val="22"/>
              </w:rPr>
              <w:t>104 W 4</w:t>
            </w:r>
            <w:r w:rsidR="005448A2" w:rsidRPr="005448A2">
              <w:rPr>
                <w:sz w:val="22"/>
                <w:szCs w:val="22"/>
                <w:vertAlign w:val="superscript"/>
              </w:rPr>
              <w:t>th</w:t>
            </w:r>
            <w:r w:rsidR="005448A2">
              <w:rPr>
                <w:sz w:val="22"/>
                <w:szCs w:val="22"/>
              </w:rPr>
              <w:t xml:space="preserve"> St</w:t>
            </w:r>
            <w:r w:rsidR="005448A2" w:rsidRPr="00F72B51">
              <w:rPr>
                <w:sz w:val="22"/>
                <w:szCs w:val="22"/>
              </w:rPr>
              <w:t>.</w:t>
            </w:r>
            <w:r w:rsidR="00411437" w:rsidRPr="00F72B51">
              <w:rPr>
                <w:sz w:val="22"/>
                <w:szCs w:val="22"/>
              </w:rPr>
              <w:t xml:space="preserve">, Cunningham, Kansas. </w:t>
            </w:r>
          </w:p>
          <w:p w:rsidR="00411437" w:rsidRPr="00F72B51" w:rsidRDefault="00411437" w:rsidP="00411437">
            <w:pPr>
              <w:ind w:right="-3690"/>
              <w:rPr>
                <w:sz w:val="22"/>
                <w:szCs w:val="22"/>
              </w:rPr>
            </w:pPr>
          </w:p>
        </w:tc>
      </w:tr>
      <w:tr w:rsidR="00AC6D5F" w:rsidRPr="00F72B51" w:rsidTr="00F72B51">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411437" w:rsidRPr="00F72B51" w:rsidRDefault="00411437" w:rsidP="009E150F">
      <w:pPr>
        <w:rPr>
          <w:sz w:val="22"/>
          <w:szCs w:val="22"/>
        </w:rPr>
      </w:pPr>
    </w:p>
    <w:p w:rsidR="00411437" w:rsidRPr="00F72B51" w:rsidRDefault="00411437" w:rsidP="00411437">
      <w:pPr>
        <w:rPr>
          <w:sz w:val="22"/>
          <w:szCs w:val="22"/>
        </w:rPr>
      </w:pPr>
      <w:r w:rsidRPr="00F72B51">
        <w:rPr>
          <w:sz w:val="22"/>
          <w:szCs w:val="22"/>
        </w:rPr>
        <w:t>____________________________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4609BD" w:rsidP="00411437">
      <w:pPr>
        <w:rPr>
          <w:sz w:val="22"/>
          <w:szCs w:val="22"/>
        </w:rPr>
      </w:pPr>
      <w:r>
        <w:rPr>
          <w:sz w:val="22"/>
          <w:szCs w:val="22"/>
        </w:rPr>
        <w:t>Brent Miller</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411437" w:rsidRDefault="00411437"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4E" w:rsidRDefault="00721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7F5D56" w:rsidRPr="007F5D56">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4E" w:rsidRDefault="00721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4E" w:rsidRDefault="00721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FB602A">
      <w:t>April 12, 2023</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4E" w:rsidRDefault="00721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6D07"/>
    <w:multiLevelType w:val="hybridMultilevel"/>
    <w:tmpl w:val="0D34F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216E3"/>
    <w:multiLevelType w:val="hybridMultilevel"/>
    <w:tmpl w:val="538CA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83052"/>
    <w:multiLevelType w:val="hybridMultilevel"/>
    <w:tmpl w:val="D3E6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352E7"/>
    <w:multiLevelType w:val="hybridMultilevel"/>
    <w:tmpl w:val="420C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2702C"/>
    <w:multiLevelType w:val="hybridMultilevel"/>
    <w:tmpl w:val="231C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B61A2"/>
    <w:multiLevelType w:val="hybridMultilevel"/>
    <w:tmpl w:val="A31AB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AB7951"/>
    <w:multiLevelType w:val="hybridMultilevel"/>
    <w:tmpl w:val="D5A4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70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7BB0"/>
    <w:rsid w:val="00022057"/>
    <w:rsid w:val="000234A8"/>
    <w:rsid w:val="0005277F"/>
    <w:rsid w:val="0005669E"/>
    <w:rsid w:val="000566EE"/>
    <w:rsid w:val="00067C40"/>
    <w:rsid w:val="00097AAD"/>
    <w:rsid w:val="000A17C9"/>
    <w:rsid w:val="000D66B6"/>
    <w:rsid w:val="000E15B8"/>
    <w:rsid w:val="000E1C90"/>
    <w:rsid w:val="000F3679"/>
    <w:rsid w:val="00107216"/>
    <w:rsid w:val="00123817"/>
    <w:rsid w:val="001406AB"/>
    <w:rsid w:val="00140F30"/>
    <w:rsid w:val="00141FED"/>
    <w:rsid w:val="00143FC0"/>
    <w:rsid w:val="0015489E"/>
    <w:rsid w:val="00160DB3"/>
    <w:rsid w:val="00161105"/>
    <w:rsid w:val="00175DDF"/>
    <w:rsid w:val="00185873"/>
    <w:rsid w:val="001972B4"/>
    <w:rsid w:val="001D3DB7"/>
    <w:rsid w:val="00204656"/>
    <w:rsid w:val="002138C7"/>
    <w:rsid w:val="0023319B"/>
    <w:rsid w:val="00236437"/>
    <w:rsid w:val="00236D53"/>
    <w:rsid w:val="0024416B"/>
    <w:rsid w:val="0025522F"/>
    <w:rsid w:val="0026550B"/>
    <w:rsid w:val="002718CB"/>
    <w:rsid w:val="00272F8C"/>
    <w:rsid w:val="00273D95"/>
    <w:rsid w:val="00281886"/>
    <w:rsid w:val="002A0A66"/>
    <w:rsid w:val="002B0871"/>
    <w:rsid w:val="002E6D32"/>
    <w:rsid w:val="002F049D"/>
    <w:rsid w:val="00301DF6"/>
    <w:rsid w:val="00302A25"/>
    <w:rsid w:val="00310D3D"/>
    <w:rsid w:val="003337E5"/>
    <w:rsid w:val="00341786"/>
    <w:rsid w:val="00364AAC"/>
    <w:rsid w:val="00366CA7"/>
    <w:rsid w:val="00371695"/>
    <w:rsid w:val="00373C10"/>
    <w:rsid w:val="00380E2A"/>
    <w:rsid w:val="003A2D74"/>
    <w:rsid w:val="003A5D17"/>
    <w:rsid w:val="003B412A"/>
    <w:rsid w:val="003C3C34"/>
    <w:rsid w:val="003C592A"/>
    <w:rsid w:val="003D79D2"/>
    <w:rsid w:val="003E4970"/>
    <w:rsid w:val="003F7A8F"/>
    <w:rsid w:val="00406767"/>
    <w:rsid w:val="0040769E"/>
    <w:rsid w:val="00410FC1"/>
    <w:rsid w:val="00411437"/>
    <w:rsid w:val="00430398"/>
    <w:rsid w:val="00441566"/>
    <w:rsid w:val="004428EA"/>
    <w:rsid w:val="00443955"/>
    <w:rsid w:val="004609BD"/>
    <w:rsid w:val="00462DBC"/>
    <w:rsid w:val="004A7D92"/>
    <w:rsid w:val="004B510F"/>
    <w:rsid w:val="004F1799"/>
    <w:rsid w:val="004F24C6"/>
    <w:rsid w:val="004F3221"/>
    <w:rsid w:val="004F6B2B"/>
    <w:rsid w:val="00520002"/>
    <w:rsid w:val="00523022"/>
    <w:rsid w:val="005257AD"/>
    <w:rsid w:val="00527304"/>
    <w:rsid w:val="00537694"/>
    <w:rsid w:val="005448A2"/>
    <w:rsid w:val="005456F6"/>
    <w:rsid w:val="00545AF7"/>
    <w:rsid w:val="00550606"/>
    <w:rsid w:val="00550EEE"/>
    <w:rsid w:val="00553038"/>
    <w:rsid w:val="005611EA"/>
    <w:rsid w:val="00561F6D"/>
    <w:rsid w:val="0057048C"/>
    <w:rsid w:val="00571097"/>
    <w:rsid w:val="0059393F"/>
    <w:rsid w:val="005953E5"/>
    <w:rsid w:val="005A2DC9"/>
    <w:rsid w:val="005D7667"/>
    <w:rsid w:val="005E424D"/>
    <w:rsid w:val="00601764"/>
    <w:rsid w:val="00627DE0"/>
    <w:rsid w:val="00631966"/>
    <w:rsid w:val="00646E01"/>
    <w:rsid w:val="00647717"/>
    <w:rsid w:val="00670309"/>
    <w:rsid w:val="006837D2"/>
    <w:rsid w:val="00690A78"/>
    <w:rsid w:val="0069128A"/>
    <w:rsid w:val="00692CD7"/>
    <w:rsid w:val="006965BA"/>
    <w:rsid w:val="006B1647"/>
    <w:rsid w:val="006B6798"/>
    <w:rsid w:val="006C443E"/>
    <w:rsid w:val="006D49F5"/>
    <w:rsid w:val="006E2DCC"/>
    <w:rsid w:val="006E422C"/>
    <w:rsid w:val="00700582"/>
    <w:rsid w:val="00705F55"/>
    <w:rsid w:val="0072124E"/>
    <w:rsid w:val="007241C8"/>
    <w:rsid w:val="007429E6"/>
    <w:rsid w:val="00746000"/>
    <w:rsid w:val="00755017"/>
    <w:rsid w:val="00762988"/>
    <w:rsid w:val="007768AC"/>
    <w:rsid w:val="007826EB"/>
    <w:rsid w:val="007950C8"/>
    <w:rsid w:val="007A493D"/>
    <w:rsid w:val="007B2B37"/>
    <w:rsid w:val="007B5B86"/>
    <w:rsid w:val="007C616C"/>
    <w:rsid w:val="007D6F89"/>
    <w:rsid w:val="007D77F5"/>
    <w:rsid w:val="007E10EB"/>
    <w:rsid w:val="007E627B"/>
    <w:rsid w:val="007E6B27"/>
    <w:rsid w:val="007F5D56"/>
    <w:rsid w:val="00805741"/>
    <w:rsid w:val="00823CF3"/>
    <w:rsid w:val="00824D9F"/>
    <w:rsid w:val="00836B22"/>
    <w:rsid w:val="008415E0"/>
    <w:rsid w:val="0084778D"/>
    <w:rsid w:val="00860CE4"/>
    <w:rsid w:val="0086373C"/>
    <w:rsid w:val="00867638"/>
    <w:rsid w:val="00873674"/>
    <w:rsid w:val="0088727A"/>
    <w:rsid w:val="00897CE7"/>
    <w:rsid w:val="008A6E5D"/>
    <w:rsid w:val="008B7C8E"/>
    <w:rsid w:val="008D2BCB"/>
    <w:rsid w:val="008D779A"/>
    <w:rsid w:val="008E3BF3"/>
    <w:rsid w:val="00905BD4"/>
    <w:rsid w:val="0090634B"/>
    <w:rsid w:val="009120F0"/>
    <w:rsid w:val="00912631"/>
    <w:rsid w:val="00915271"/>
    <w:rsid w:val="009279AA"/>
    <w:rsid w:val="00931853"/>
    <w:rsid w:val="00937FFD"/>
    <w:rsid w:val="00953348"/>
    <w:rsid w:val="00957196"/>
    <w:rsid w:val="00966FE2"/>
    <w:rsid w:val="009675CE"/>
    <w:rsid w:val="00971A37"/>
    <w:rsid w:val="00974DDF"/>
    <w:rsid w:val="009D4E88"/>
    <w:rsid w:val="009D53A6"/>
    <w:rsid w:val="009D59AF"/>
    <w:rsid w:val="009D7411"/>
    <w:rsid w:val="009E150F"/>
    <w:rsid w:val="00A066C7"/>
    <w:rsid w:val="00A64524"/>
    <w:rsid w:val="00A72542"/>
    <w:rsid w:val="00AA2C40"/>
    <w:rsid w:val="00AA4336"/>
    <w:rsid w:val="00AC029C"/>
    <w:rsid w:val="00AC6D5F"/>
    <w:rsid w:val="00AF0A10"/>
    <w:rsid w:val="00B057BA"/>
    <w:rsid w:val="00B17923"/>
    <w:rsid w:val="00B37340"/>
    <w:rsid w:val="00B6541E"/>
    <w:rsid w:val="00B7234F"/>
    <w:rsid w:val="00B80650"/>
    <w:rsid w:val="00B827ED"/>
    <w:rsid w:val="00B97B4A"/>
    <w:rsid w:val="00BD1729"/>
    <w:rsid w:val="00BD2A2E"/>
    <w:rsid w:val="00BE2B54"/>
    <w:rsid w:val="00BF3554"/>
    <w:rsid w:val="00C03840"/>
    <w:rsid w:val="00C139E9"/>
    <w:rsid w:val="00C14F11"/>
    <w:rsid w:val="00C20205"/>
    <w:rsid w:val="00C308DB"/>
    <w:rsid w:val="00C32EF7"/>
    <w:rsid w:val="00C34970"/>
    <w:rsid w:val="00C4490F"/>
    <w:rsid w:val="00C46A44"/>
    <w:rsid w:val="00C47991"/>
    <w:rsid w:val="00C558C8"/>
    <w:rsid w:val="00C641C7"/>
    <w:rsid w:val="00C94C64"/>
    <w:rsid w:val="00CA0CFD"/>
    <w:rsid w:val="00CA19E4"/>
    <w:rsid w:val="00CC2215"/>
    <w:rsid w:val="00CC50C0"/>
    <w:rsid w:val="00CF5614"/>
    <w:rsid w:val="00CF7580"/>
    <w:rsid w:val="00D00E30"/>
    <w:rsid w:val="00D13DC5"/>
    <w:rsid w:val="00D16EC0"/>
    <w:rsid w:val="00D23D6A"/>
    <w:rsid w:val="00D332CE"/>
    <w:rsid w:val="00D36505"/>
    <w:rsid w:val="00D518E2"/>
    <w:rsid w:val="00D559D2"/>
    <w:rsid w:val="00D87DB8"/>
    <w:rsid w:val="00DC1008"/>
    <w:rsid w:val="00DC6A0C"/>
    <w:rsid w:val="00DD12FF"/>
    <w:rsid w:val="00DD548B"/>
    <w:rsid w:val="00DE1E55"/>
    <w:rsid w:val="00E04F7D"/>
    <w:rsid w:val="00E2217C"/>
    <w:rsid w:val="00E45402"/>
    <w:rsid w:val="00E50D10"/>
    <w:rsid w:val="00E56D4D"/>
    <w:rsid w:val="00EA7F49"/>
    <w:rsid w:val="00ED0852"/>
    <w:rsid w:val="00ED63C0"/>
    <w:rsid w:val="00ED7EFD"/>
    <w:rsid w:val="00EE5537"/>
    <w:rsid w:val="00EE5D42"/>
    <w:rsid w:val="00F36014"/>
    <w:rsid w:val="00F54EE2"/>
    <w:rsid w:val="00F607A5"/>
    <w:rsid w:val="00F71FD5"/>
    <w:rsid w:val="00F726B3"/>
    <w:rsid w:val="00F72B51"/>
    <w:rsid w:val="00F73B9A"/>
    <w:rsid w:val="00F76966"/>
    <w:rsid w:val="00F86F53"/>
    <w:rsid w:val="00F968E4"/>
    <w:rsid w:val="00FA1932"/>
    <w:rsid w:val="00FA364A"/>
    <w:rsid w:val="00FA3855"/>
    <w:rsid w:val="00FA4AE5"/>
    <w:rsid w:val="00FA6BC0"/>
    <w:rsid w:val="00FB5639"/>
    <w:rsid w:val="00FB602A"/>
    <w:rsid w:val="00FD0BEC"/>
    <w:rsid w:val="00FD6238"/>
    <w:rsid w:val="00FE7350"/>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7042"/>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1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7FAE-9E8C-48E3-9BAF-6CC764CF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49</cp:revision>
  <cp:lastPrinted>2023-05-10T20:19:00Z</cp:lastPrinted>
  <dcterms:created xsi:type="dcterms:W3CDTF">2013-08-12T14:39:00Z</dcterms:created>
  <dcterms:modified xsi:type="dcterms:W3CDTF">2023-05-10T20:19:00Z</dcterms:modified>
</cp:coreProperties>
</file>